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E" w:rsidRDefault="00B47D36" w:rsidP="005A2E4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67.3pt;margin-top:8.6pt;width:297pt;height:106.15pt;z-index:251650560;mso-position-horizontal-relative:text;mso-position-vertical-relative:text" filled="f" stroked="f">
            <v:textbox style="mso-next-textbox:#_x0000_s1034">
              <w:txbxContent>
                <w:p w:rsidR="00B47D36" w:rsidRDefault="00B47D36" w:rsidP="005A2E4E">
                  <w:pPr>
                    <w:pStyle w:val="HeadlineHere"/>
                    <w:rPr>
                      <w:sz w:val="40"/>
                      <w:szCs w:val="40"/>
                    </w:rPr>
                  </w:pPr>
                </w:p>
                <w:p w:rsidR="00C84F1F" w:rsidRPr="00B47D36" w:rsidRDefault="00AD69F5" w:rsidP="005A2E4E">
                  <w:pPr>
                    <w:pStyle w:val="HeadlineHere"/>
                    <w:rPr>
                      <w:sz w:val="40"/>
                      <w:szCs w:val="40"/>
                    </w:rPr>
                  </w:pPr>
                  <w:r w:rsidRPr="00B47D36">
                    <w:rPr>
                      <w:sz w:val="40"/>
                      <w:szCs w:val="40"/>
                    </w:rPr>
                    <w:t>Bruce T. Murray</w:t>
                  </w:r>
                </w:p>
                <w:p w:rsidR="00C84F1F" w:rsidRPr="00B47D36" w:rsidRDefault="00C84F1F" w:rsidP="005A2E4E">
                  <w:pPr>
                    <w:pStyle w:val="HeadlineHere"/>
                    <w:rPr>
                      <w:sz w:val="40"/>
                      <w:szCs w:val="40"/>
                    </w:rPr>
                  </w:pPr>
                  <w:r w:rsidRPr="00B47D36">
                    <w:rPr>
                      <w:sz w:val="40"/>
                      <w:szCs w:val="40"/>
                    </w:rPr>
                    <w:t>Speaks about</w:t>
                  </w:r>
                  <w:r w:rsidR="00AD69F5" w:rsidRPr="00B47D36">
                    <w:rPr>
                      <w:sz w:val="40"/>
                      <w:szCs w:val="40"/>
                    </w:rPr>
                    <w:t xml:space="preserve"> his book</w:t>
                  </w:r>
                </w:p>
                <w:p w:rsidR="005A2E4E" w:rsidRPr="00B47D36" w:rsidRDefault="00AD69F5" w:rsidP="005A2E4E">
                  <w:pPr>
                    <w:pStyle w:val="HeadlineHere"/>
                    <w:rPr>
                      <w:i/>
                      <w:sz w:val="40"/>
                      <w:szCs w:val="40"/>
                    </w:rPr>
                  </w:pPr>
                  <w:r w:rsidRPr="00B47D36">
                    <w:rPr>
                      <w:i/>
                      <w:sz w:val="40"/>
                      <w:szCs w:val="40"/>
                    </w:rPr>
                    <w:t>Religious Liberty in America</w:t>
                  </w:r>
                </w:p>
              </w:txbxContent>
            </v:textbox>
          </v:shape>
        </w:pict>
      </w:r>
      <w:r>
        <w:pict>
          <v:shape id="_x0000_s1053" type="#_x0000_t202" style="position:absolute;margin-left:-39.2pt;margin-top:-35.6pt;width:338.45pt;height:56.15pt;z-index:251654656" filled="f" stroked="f">
            <v:textbox style="mso-next-textbox:#_x0000_s1053">
              <w:txbxContent>
                <w:p w:rsidR="005A2E4E" w:rsidRPr="00B47D36" w:rsidRDefault="00B47D36" w:rsidP="00C84F1F">
                  <w:pPr>
                    <w:pStyle w:val="Subhead"/>
                    <w:jc w:val="left"/>
                    <w:rPr>
                      <w:sz w:val="28"/>
                      <w:szCs w:val="28"/>
                    </w:rPr>
                  </w:pPr>
                  <w:r w:rsidRPr="00B47D36">
                    <w:rPr>
                      <w:sz w:val="28"/>
                      <w:szCs w:val="28"/>
                    </w:rPr>
                    <w:t>The Humanist Fellowship of San Diego (HFSD) and S</w:t>
                  </w:r>
                  <w:r w:rsidR="00C84F1F" w:rsidRPr="00B47D36">
                    <w:rPr>
                      <w:sz w:val="28"/>
                      <w:szCs w:val="28"/>
                    </w:rPr>
                    <w:t>an Diego Se</w:t>
                  </w:r>
                  <w:r w:rsidRPr="00B47D36">
                    <w:rPr>
                      <w:sz w:val="28"/>
                      <w:szCs w:val="28"/>
                    </w:rPr>
                    <w:t>cular Humanist Outreach (SD-SHOUT) Present:</w:t>
                  </w:r>
                </w:p>
              </w:txbxContent>
            </v:textbox>
          </v:shape>
        </w:pict>
      </w:r>
      <w:r w:rsidR="00C2763A">
        <w:pict>
          <v:shape id="_x0000_s1064" type="#_x0000_t202" style="position:absolute;margin-left:265.85pt;margin-top:1.6pt;width:192.45pt;height:175.75pt;z-index:251657728" fillcolor="silver" stroked="f">
            <v:textbox style="mso-next-textbox:#_x0000_s1064;mso-fit-shape-to-text:t">
              <w:txbxContent>
                <w:p w:rsidR="005A2E4E" w:rsidRPr="00F27514" w:rsidRDefault="002E7118" w:rsidP="005A2E4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0425" cy="2140585"/>
                        <wp:effectExtent l="19050" t="0" r="317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0425" cy="2140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8607E">
        <w:rPr>
          <w:i/>
          <w:noProof/>
          <w:color w:val="4F2F18"/>
          <w:sz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-891540</wp:posOffset>
            </wp:positionV>
            <wp:extent cx="7711440" cy="9977120"/>
            <wp:effectExtent l="19050" t="0" r="3810" b="0"/>
            <wp:wrapNone/>
            <wp:docPr id="42" name="Picture 42" descr="fresh_Vflyer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resh_Vflyer_p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997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63A">
        <w:pict>
          <v:shape id="_x0000_s1061" type="#_x0000_t202" style="position:absolute;margin-left:256.7pt;margin-top:134.6pt;width:180pt;height:27pt;z-index:251655680;mso-position-horizontal-relative:text;mso-position-vertical-relative:text" filled="f" stroked="f">
            <v:textbox style="mso-next-textbox:#_x0000_s1061">
              <w:txbxContent>
                <w:p w:rsidR="005A2E4E" w:rsidRPr="000B2CFC" w:rsidRDefault="005A2E4E" w:rsidP="005A2E4E">
                  <w:pPr>
                    <w:pStyle w:val="Caption1"/>
                  </w:pPr>
                  <w:r w:rsidRPr="000B2CFC">
                    <w:t>Before caption goes here</w:t>
                  </w:r>
                </w:p>
              </w:txbxContent>
            </v:textbox>
          </v:shape>
        </w:pict>
      </w:r>
      <w:r w:rsidR="00C2763A">
        <w:pict>
          <v:shape id="_x0000_s1062" type="#_x0000_t202" style="position:absolute;margin-left:256.7pt;margin-top:344pt;width:180pt;height:24.6pt;z-index:251656704;mso-position-horizontal-relative:text;mso-position-vertical-relative:text" filled="f" stroked="f">
            <v:textbox style="mso-next-textbox:#_x0000_s1062">
              <w:txbxContent>
                <w:p w:rsidR="005A2E4E" w:rsidRPr="000B2CFC" w:rsidRDefault="005A2E4E" w:rsidP="005A2E4E">
                  <w:pPr>
                    <w:pStyle w:val="Caption1"/>
                  </w:pPr>
                  <w:r w:rsidRPr="000B2CFC">
                    <w:t>After caption goes here</w:t>
                  </w:r>
                </w:p>
              </w:txbxContent>
            </v:textbox>
          </v:shape>
        </w:pict>
      </w:r>
      <w:r w:rsidR="005A2E4E">
        <w:softHyphen/>
      </w:r>
    </w:p>
    <w:p w:rsidR="005A2E4E" w:rsidRDefault="00B47D36" w:rsidP="005A2E4E">
      <w:r>
        <w:pict>
          <v:shape id="_x0000_s1036" type="#_x0000_t202" style="position:absolute;margin-left:-31.3pt;margin-top:85.1pt;width:234pt;height:569.65pt;z-index:251651584" filled="f" stroked="f">
            <v:textbox style="mso-next-textbox:#_x0000_s1036">
              <w:txbxContent>
                <w:p w:rsidR="00B47D36" w:rsidRDefault="00B47D36" w:rsidP="005A2E4E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AD69F5" w:rsidRDefault="00B47D36" w:rsidP="005A2E4E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HFSD and S</w:t>
                  </w:r>
                  <w:r w:rsidR="00AD69F5" w:rsidRPr="00AD69F5">
                    <w:rPr>
                      <w:b/>
                      <w:sz w:val="22"/>
                    </w:rPr>
                    <w:t>D-SHOUT</w:t>
                  </w:r>
                  <w:r>
                    <w:rPr>
                      <w:sz w:val="22"/>
                    </w:rPr>
                    <w:t xml:space="preserve"> are</w:t>
                  </w:r>
                  <w:r w:rsidR="00AD69F5" w:rsidRPr="00AD69F5">
                    <w:rPr>
                      <w:sz w:val="22"/>
                    </w:rPr>
                    <w:t xml:space="preserve"> proud to host local</w:t>
                  </w:r>
                  <w:r w:rsidR="00AD69F5">
                    <w:rPr>
                      <w:sz w:val="22"/>
                    </w:rPr>
                    <w:t xml:space="preserve"> author </w:t>
                  </w:r>
                  <w:r w:rsidR="00AD69F5" w:rsidRPr="00AD69F5">
                    <w:rPr>
                      <w:b/>
                      <w:sz w:val="22"/>
                    </w:rPr>
                    <w:t>Bruce T. Murray</w:t>
                  </w:r>
                  <w:r w:rsidR="00AD69F5">
                    <w:rPr>
                      <w:sz w:val="22"/>
                    </w:rPr>
                    <w:t xml:space="preserve"> for an</w:t>
                  </w:r>
                  <w:r w:rsidR="00AD69F5" w:rsidRPr="00AD69F5">
                    <w:rPr>
                      <w:sz w:val="22"/>
                    </w:rPr>
                    <w:t xml:space="preserve"> interesting presentation and discussion on the </w:t>
                  </w:r>
                  <w:r w:rsidR="00AD69F5" w:rsidRPr="00AD69F5">
                    <w:rPr>
                      <w:b/>
                      <w:sz w:val="22"/>
                    </w:rPr>
                    <w:t>Establishment and Free Exercise</w:t>
                  </w:r>
                  <w:r w:rsidR="00AD69F5" w:rsidRPr="00AD69F5">
                    <w:rPr>
                      <w:sz w:val="22"/>
                    </w:rPr>
                    <w:t xml:space="preserve"> clauses of the </w:t>
                  </w:r>
                  <w:r w:rsidR="00AD69F5" w:rsidRPr="00AD69F5">
                    <w:rPr>
                      <w:b/>
                      <w:sz w:val="22"/>
                    </w:rPr>
                    <w:t>First Amendment</w:t>
                  </w:r>
                  <w:r w:rsidR="00AD69F5" w:rsidRPr="00AD69F5">
                    <w:rPr>
                      <w:sz w:val="22"/>
                    </w:rPr>
                    <w:t xml:space="preserve"> and </w:t>
                  </w:r>
                  <w:r w:rsidR="00AD69F5" w:rsidRPr="005379D4">
                    <w:rPr>
                      <w:b/>
                      <w:sz w:val="22"/>
                    </w:rPr>
                    <w:t>religious liberty in the U.S.</w:t>
                  </w:r>
                </w:p>
                <w:p w:rsidR="00AD69F5" w:rsidRDefault="00AD69F5" w:rsidP="005A2E4E">
                  <w:pPr>
                    <w:pStyle w:val="BodyText"/>
                    <w:rPr>
                      <w:sz w:val="22"/>
                    </w:rPr>
                  </w:pPr>
                  <w:r w:rsidRPr="00AD69F5">
                    <w:rPr>
                      <w:sz w:val="22"/>
                    </w:rPr>
                    <w:t xml:space="preserve">For </w:t>
                  </w:r>
                  <w:r w:rsidR="00B47D36">
                    <w:rPr>
                      <w:sz w:val="22"/>
                    </w:rPr>
                    <w:t>over 200</w:t>
                  </w:r>
                  <w:r w:rsidRPr="00AD69F5">
                    <w:rPr>
                      <w:sz w:val="22"/>
                    </w:rPr>
                    <w:t xml:space="preserve"> years</w:t>
                  </w:r>
                  <w:r w:rsidR="00B47D36">
                    <w:rPr>
                      <w:sz w:val="22"/>
                    </w:rPr>
                    <w:t xml:space="preserve">, </w:t>
                  </w:r>
                  <w:r w:rsidRPr="00AD69F5">
                    <w:rPr>
                      <w:sz w:val="22"/>
                    </w:rPr>
                    <w:t xml:space="preserve">Americans have disagreed about </w:t>
                  </w:r>
                  <w:r w:rsidRPr="00B47D36">
                    <w:rPr>
                      <w:b/>
                      <w:sz w:val="22"/>
                    </w:rPr>
                    <w:t>the proper role of religion in public life and where to draw the line between</w:t>
                  </w:r>
                  <w:r w:rsidRPr="00AD69F5">
                    <w:rPr>
                      <w:sz w:val="22"/>
                    </w:rPr>
                    <w:t xml:space="preserve"> </w:t>
                  </w:r>
                  <w:r w:rsidRPr="005379D4">
                    <w:rPr>
                      <w:b/>
                      <w:sz w:val="22"/>
                    </w:rPr>
                    <w:t>church and state</w:t>
                  </w:r>
                  <w:r w:rsidRPr="00AD69F5">
                    <w:rPr>
                      <w:sz w:val="22"/>
                    </w:rPr>
                    <w:t xml:space="preserve">. In this book, </w:t>
                  </w:r>
                  <w:r w:rsidR="00B47D36">
                    <w:rPr>
                      <w:sz w:val="22"/>
                    </w:rPr>
                    <w:t>Murray</w:t>
                  </w:r>
                  <w:r w:rsidRPr="00AD69F5">
                    <w:rPr>
                      <w:sz w:val="22"/>
                    </w:rPr>
                    <w:t xml:space="preserve"> reexamines these debates and distills the volumes of commentary and case law they have generated. </w:t>
                  </w:r>
                </w:p>
                <w:p w:rsidR="00AD69F5" w:rsidRDefault="00AD69F5" w:rsidP="005A2E4E">
                  <w:pPr>
                    <w:pStyle w:val="BodyText"/>
                    <w:rPr>
                      <w:sz w:val="22"/>
                    </w:rPr>
                  </w:pPr>
                  <w:r w:rsidRPr="00AD69F5">
                    <w:rPr>
                      <w:sz w:val="22"/>
                    </w:rPr>
                    <w:t>Throughout the book, Murray connects past and present, tracing the historical r</w:t>
                  </w:r>
                  <w:r w:rsidR="00095DBD">
                    <w:rPr>
                      <w:sz w:val="22"/>
                    </w:rPr>
                    <w:t>oots of modern</w:t>
                  </w:r>
                  <w:r w:rsidRPr="00AD69F5">
                    <w:rPr>
                      <w:sz w:val="22"/>
                    </w:rPr>
                    <w:t xml:space="preserve"> controversies</w:t>
                  </w:r>
                  <w:r w:rsidR="00B47D36">
                    <w:rPr>
                      <w:sz w:val="22"/>
                    </w:rPr>
                    <w:t xml:space="preserve"> on the </w:t>
                  </w:r>
                  <w:r w:rsidR="00095DBD">
                    <w:rPr>
                      <w:sz w:val="22"/>
                    </w:rPr>
                    <w:t>First</w:t>
                  </w:r>
                  <w:r w:rsidR="00B47D36">
                    <w:rPr>
                      <w:sz w:val="22"/>
                    </w:rPr>
                    <w:t xml:space="preserve"> Amendment</w:t>
                  </w:r>
                  <w:r w:rsidRPr="00AD69F5">
                    <w:rPr>
                      <w:sz w:val="22"/>
                    </w:rPr>
                    <w:t>.</w:t>
                  </w:r>
                </w:p>
                <w:p w:rsidR="003C31A2" w:rsidRDefault="00AD69F5" w:rsidP="005A2E4E">
                  <w:pPr>
                    <w:pStyle w:val="BodyText"/>
                    <w:rPr>
                      <w:rStyle w:val="Strong"/>
                      <w:sz w:val="22"/>
                    </w:rPr>
                  </w:pPr>
                  <w:r>
                    <w:rPr>
                      <w:rStyle w:val="Strong"/>
                      <w:sz w:val="22"/>
                    </w:rPr>
                    <w:t xml:space="preserve">A </w:t>
                  </w:r>
                  <w:r w:rsidR="00B47D36">
                    <w:rPr>
                      <w:rStyle w:val="Strong"/>
                      <w:sz w:val="22"/>
                    </w:rPr>
                    <w:t xml:space="preserve">noted author and </w:t>
                  </w:r>
                  <w:r>
                    <w:rPr>
                      <w:rStyle w:val="Strong"/>
                      <w:sz w:val="22"/>
                    </w:rPr>
                    <w:t>journalist with 11 years of newspaper experience, M</w:t>
                  </w:r>
                  <w:r w:rsidR="00406194">
                    <w:rPr>
                      <w:rStyle w:val="Strong"/>
                      <w:sz w:val="22"/>
                    </w:rPr>
                    <w:t>urray moved to online publishing in 2001.</w:t>
                  </w:r>
                  <w:r w:rsidR="00B47D36">
                    <w:rPr>
                      <w:rStyle w:val="Strong"/>
                      <w:sz w:val="22"/>
                    </w:rPr>
                    <w:t xml:space="preserve">  He operates the website </w:t>
                  </w:r>
                  <w:hyperlink r:id="rId6" w:history="1">
                    <w:r w:rsidR="00B47D36" w:rsidRPr="00536080">
                      <w:rPr>
                        <w:rStyle w:val="Hyperlink"/>
                        <w:sz w:val="22"/>
                      </w:rPr>
                      <w:t>http://websage.us/</w:t>
                    </w:r>
                  </w:hyperlink>
                  <w:r w:rsidR="00B47D36">
                    <w:rPr>
                      <w:rStyle w:val="Strong"/>
                      <w:sz w:val="22"/>
                    </w:rPr>
                    <w:t xml:space="preserve"> and is a 2</w:t>
                  </w:r>
                  <w:r w:rsidR="00B47D36" w:rsidRPr="00B47D36">
                    <w:rPr>
                      <w:rStyle w:val="Strong"/>
                      <w:sz w:val="22"/>
                      <w:vertAlign w:val="superscript"/>
                    </w:rPr>
                    <w:t>nd</w:t>
                  </w:r>
                  <w:r w:rsidR="00B47D36">
                    <w:rPr>
                      <w:rStyle w:val="Strong"/>
                      <w:sz w:val="22"/>
                    </w:rPr>
                    <w:t xml:space="preserve"> year student at Cal Western School of Law.</w:t>
                  </w:r>
                  <w:r w:rsidR="00406194">
                    <w:rPr>
                      <w:rStyle w:val="Strong"/>
                      <w:sz w:val="22"/>
                    </w:rPr>
                    <w:t xml:space="preserve">  Murray is a versatile and thought-provoking writer who has agreed to share his insights for this event.</w:t>
                  </w:r>
                </w:p>
                <w:p w:rsidR="00095DBD" w:rsidRPr="0003608C" w:rsidRDefault="00095DBD" w:rsidP="005A2E4E">
                  <w:pPr>
                    <w:pStyle w:val="BodyText"/>
                    <w:rPr>
                      <w:rStyle w:val="Strong"/>
                      <w:sz w:val="22"/>
                    </w:rPr>
                  </w:pPr>
                </w:p>
                <w:p w:rsidR="00406194" w:rsidRDefault="003C31A2" w:rsidP="005A2E4E">
                  <w:pPr>
                    <w:pStyle w:val="BodyText"/>
                    <w:rPr>
                      <w:rStyle w:val="Strong"/>
                      <w:sz w:val="22"/>
                    </w:rPr>
                  </w:pPr>
                  <w:r w:rsidRPr="0003608C">
                    <w:rPr>
                      <w:rStyle w:val="Strong"/>
                      <w:sz w:val="22"/>
                    </w:rPr>
                    <w:t xml:space="preserve">Afterwards, please join us for lunch at </w:t>
                  </w:r>
                </w:p>
                <w:p w:rsidR="005A2E4E" w:rsidRPr="007C50DB" w:rsidRDefault="00406194" w:rsidP="005A2E4E">
                  <w:pPr>
                    <w:pStyle w:val="BodyText"/>
                  </w:pPr>
                  <w:r>
                    <w:rPr>
                      <w:rStyle w:val="Strong"/>
                      <w:sz w:val="22"/>
                    </w:rPr>
                    <w:t>Pete’s Grill</w:t>
                  </w:r>
                  <w:r w:rsidR="00095DBD">
                    <w:rPr>
                      <w:rStyle w:val="Strong"/>
                      <w:sz w:val="22"/>
                    </w:rPr>
                    <w:t xml:space="preserve"> located at</w:t>
                  </w:r>
                  <w:r w:rsidR="005379D4">
                    <w:rPr>
                      <w:rStyle w:val="Strong"/>
                      <w:sz w:val="22"/>
                    </w:rPr>
                    <w:t xml:space="preserve"> </w:t>
                  </w:r>
                  <w:r>
                    <w:rPr>
                      <w:rStyle w:val="Strong"/>
                      <w:sz w:val="22"/>
                    </w:rPr>
                    <w:t>3704 Voltaire Street</w:t>
                  </w:r>
                  <w:r w:rsidR="003C31A2" w:rsidRPr="0003608C">
                    <w:rPr>
                      <w:rStyle w:val="Strong"/>
                      <w:sz w:val="22"/>
                    </w:rPr>
                    <w:t>.</w:t>
                  </w:r>
                  <w:r w:rsidR="005A2E4E" w:rsidRPr="0003608C">
                    <w:rPr>
                      <w:sz w:val="22"/>
                    </w:rPr>
                    <w:t xml:space="preserve"> </w:t>
                  </w: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  <w:p w:rsidR="005A2E4E" w:rsidRPr="007C50DB" w:rsidRDefault="005A2E4E">
                  <w:pPr>
                    <w:spacing w:line="360" w:lineRule="auto"/>
                    <w:rPr>
                      <w:color w:val="4F2F18"/>
                      <w:sz w:val="20"/>
                    </w:rPr>
                  </w:pPr>
                </w:p>
              </w:txbxContent>
            </v:textbox>
          </v:shape>
        </w:pict>
      </w:r>
      <w:r w:rsidR="00C2763A">
        <w:pict>
          <v:shape id="_x0000_s1039" type="#_x0000_t202" style="position:absolute;margin-left:229.7pt;margin-top:467.6pt;width:234pt;height:140.5pt;z-index:251653632" filled="f" stroked="f">
            <v:textbox style="mso-next-textbox:#_x0000_s1039">
              <w:txbxContent>
                <w:p w:rsidR="005A2E4E" w:rsidRDefault="0003608C" w:rsidP="005A2E4E">
                  <w:pPr>
                    <w:pStyle w:val="address"/>
                  </w:pPr>
                  <w:r>
                    <w:t xml:space="preserve">San Diego Public Library, </w:t>
                  </w:r>
                  <w:r w:rsidR="00406194">
                    <w:t>Point Loma/Hervey</w:t>
                  </w:r>
                  <w:r>
                    <w:t xml:space="preserve"> Branch</w:t>
                  </w:r>
                </w:p>
                <w:p w:rsidR="0003608C" w:rsidRPr="007C50DB" w:rsidRDefault="00406194" w:rsidP="005A2E4E">
                  <w:pPr>
                    <w:pStyle w:val="address"/>
                  </w:pPr>
                  <w:r>
                    <w:t>3701 Voltaire Street</w:t>
                  </w:r>
                  <w:r w:rsidR="0003608C">
                    <w:t>, San Diego</w:t>
                  </w:r>
                </w:p>
                <w:p w:rsidR="005A2E4E" w:rsidRDefault="00C2763A" w:rsidP="005A2E4E">
                  <w:pPr>
                    <w:pStyle w:val="website"/>
                  </w:pPr>
                  <w:hyperlink r:id="rId7" w:history="1">
                    <w:r w:rsidR="0003608C" w:rsidRPr="008C3D30">
                      <w:rPr>
                        <w:rStyle w:val="Hyperlink"/>
                      </w:rPr>
                      <w:t>WWW.SDSHOUT.ORG</w:t>
                    </w:r>
                  </w:hyperlink>
                </w:p>
                <w:p w:rsidR="0003608C" w:rsidRDefault="0003608C" w:rsidP="005A2E4E">
                  <w:pPr>
                    <w:pStyle w:val="website"/>
                  </w:pPr>
                  <w:r>
                    <w:t xml:space="preserve"> look for us on</w:t>
                  </w:r>
                </w:p>
                <w:p w:rsidR="0003608C" w:rsidRDefault="0003608C" w:rsidP="005A2E4E">
                  <w:pPr>
                    <w:pStyle w:val="website"/>
                  </w:pPr>
                  <w:r>
                    <w:t>MEETUP.COM</w:t>
                  </w:r>
                </w:p>
                <w:p w:rsidR="00042EDA" w:rsidRPr="000F4A25" w:rsidRDefault="00042EDA" w:rsidP="005A2E4E">
                  <w:pPr>
                    <w:pStyle w:val="website"/>
                  </w:pPr>
                  <w:r>
                    <w:t>and check out the humanist fellowship of san diego:</w:t>
                  </w:r>
                </w:p>
                <w:p w:rsidR="005A2E4E" w:rsidRPr="00042EDA" w:rsidRDefault="00C2763A">
                  <w:pPr>
                    <w:spacing w:line="288" w:lineRule="auto"/>
                    <w:jc w:val="center"/>
                    <w:rPr>
                      <w:b/>
                      <w:color w:val="4F2F18"/>
                    </w:rPr>
                  </w:pPr>
                  <w:hyperlink r:id="rId8" w:history="1">
                    <w:r w:rsidR="00042EDA" w:rsidRPr="00042EDA">
                      <w:rPr>
                        <w:rStyle w:val="Hyperlink"/>
                        <w:b/>
                      </w:rPr>
                      <w:t>www.hfsd.info</w:t>
                    </w:r>
                  </w:hyperlink>
                </w:p>
                <w:p w:rsidR="005A2E4E" w:rsidRPr="007C50DB" w:rsidRDefault="005A2E4E">
                  <w:pPr>
                    <w:jc w:val="center"/>
                    <w:rPr>
                      <w:color w:val="4F2F18"/>
                      <w:sz w:val="22"/>
                    </w:rPr>
                  </w:pPr>
                </w:p>
                <w:p w:rsidR="005A2E4E" w:rsidRPr="007C50DB" w:rsidRDefault="005A2E4E">
                  <w:pPr>
                    <w:pStyle w:val="Heading4"/>
                    <w:rPr>
                      <w:color w:val="4F2F18"/>
                    </w:rPr>
                  </w:pPr>
                </w:p>
              </w:txbxContent>
            </v:textbox>
          </v:shape>
        </w:pict>
      </w:r>
      <w:r w:rsidR="00C2763A">
        <w:pict>
          <v:shape id="_x0000_s1065" type="#_x0000_t202" style="position:absolute;margin-left:250.2pt;margin-top:201.8pt;width:174.1pt;height:213.25pt;z-index:251658752" fillcolor="silver" stroked="f">
            <v:textbox style="mso-next-textbox:#_x0000_s1065">
              <w:txbxContent>
                <w:p w:rsidR="005A2E4E" w:rsidRPr="00F27514" w:rsidRDefault="002F24E0" w:rsidP="0028607E">
                  <w:r>
                    <w:rPr>
                      <w:noProof/>
                    </w:rPr>
                    <w:drawing>
                      <wp:inline distT="0" distB="0" distL="0" distR="0">
                        <wp:extent cx="2038350" cy="2592091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2592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763A">
        <w:pict>
          <v:shape id="_x0000_s1038" type="#_x0000_t202" style="position:absolute;margin-left:229.7pt;margin-top:415.05pt;width:234pt;height:52.55pt;z-index:251652608" filled="f" stroked="f">
            <v:textbox style="mso-next-textbox:#_x0000_s1038">
              <w:txbxContent>
                <w:p w:rsidR="005A2E4E" w:rsidRPr="0003608C" w:rsidRDefault="0003608C" w:rsidP="005A2E4E">
                  <w:pPr>
                    <w:pStyle w:val="Logobox"/>
                    <w:rPr>
                      <w:sz w:val="32"/>
                    </w:rPr>
                  </w:pPr>
                  <w:r w:rsidRPr="0003608C">
                    <w:rPr>
                      <w:sz w:val="32"/>
                    </w:rPr>
                    <w:t xml:space="preserve">Saturday, </w:t>
                  </w:r>
                  <w:r w:rsidR="00406194">
                    <w:rPr>
                      <w:sz w:val="32"/>
                    </w:rPr>
                    <w:t>June 4</w:t>
                  </w:r>
                  <w:r w:rsidRPr="0003608C">
                    <w:rPr>
                      <w:sz w:val="32"/>
                    </w:rPr>
                    <w:t>, 2011</w:t>
                  </w:r>
                </w:p>
                <w:p w:rsidR="0003608C" w:rsidRPr="005A2E4E" w:rsidRDefault="0003608C" w:rsidP="005A2E4E">
                  <w:pPr>
                    <w:pStyle w:val="Logobox"/>
                  </w:pPr>
                  <w:r w:rsidRPr="0003608C">
                    <w:rPr>
                      <w:sz w:val="32"/>
                    </w:rPr>
                    <w:t>10:00 AM</w:t>
                  </w:r>
                </w:p>
              </w:txbxContent>
            </v:textbox>
          </v:shape>
        </w:pict>
      </w:r>
    </w:p>
    <w:sectPr w:rsidR="005A2E4E" w:rsidSect="005A2E4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attachedTemplate r:id="rId1"/>
  <w:stylePaneFormatFilter w:val="872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607E"/>
    <w:rsid w:val="0003608C"/>
    <w:rsid w:val="00042EDA"/>
    <w:rsid w:val="00095DBD"/>
    <w:rsid w:val="0028607E"/>
    <w:rsid w:val="002E2658"/>
    <w:rsid w:val="002E7118"/>
    <w:rsid w:val="002F24E0"/>
    <w:rsid w:val="00303F91"/>
    <w:rsid w:val="003C31A2"/>
    <w:rsid w:val="00406194"/>
    <w:rsid w:val="005379D4"/>
    <w:rsid w:val="005A2E4E"/>
    <w:rsid w:val="00947C8A"/>
    <w:rsid w:val="00AD69F5"/>
    <w:rsid w:val="00B47D36"/>
    <w:rsid w:val="00C2763A"/>
    <w:rsid w:val="00C84F1F"/>
    <w:rsid w:val="00C959EB"/>
    <w:rsid w:val="00DD4910"/>
    <w:rsid w:val="00E4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>
      <o:colormru v:ext="edit" colors="#32170b,#411d0e,#87b1a1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2E4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D4910"/>
    <w:pPr>
      <w:keepNext/>
      <w:jc w:val="center"/>
      <w:outlineLvl w:val="0"/>
    </w:pPr>
    <w:rPr>
      <w:sz w:val="60"/>
    </w:rPr>
  </w:style>
  <w:style w:type="paragraph" w:styleId="Heading2">
    <w:name w:val="heading 2"/>
    <w:basedOn w:val="Normal"/>
    <w:next w:val="Normal"/>
    <w:link w:val="Heading2Char"/>
    <w:qFormat/>
    <w:rsid w:val="00DD4910"/>
    <w:pPr>
      <w:keepNext/>
      <w:outlineLvl w:val="1"/>
    </w:pPr>
    <w:rPr>
      <w:i/>
      <w:color w:val="411D0E"/>
    </w:rPr>
  </w:style>
  <w:style w:type="paragraph" w:styleId="Heading3">
    <w:name w:val="heading 3"/>
    <w:basedOn w:val="Normal"/>
    <w:next w:val="Normal"/>
    <w:link w:val="Heading3Char"/>
    <w:qFormat/>
    <w:rsid w:val="00DD4910"/>
    <w:pPr>
      <w:keepNext/>
      <w:ind w:left="-540" w:right="-570"/>
      <w:jc w:val="center"/>
      <w:outlineLvl w:val="2"/>
    </w:pPr>
    <w:rPr>
      <w:color w:val="411D0E"/>
      <w:sz w:val="34"/>
    </w:rPr>
  </w:style>
  <w:style w:type="paragraph" w:styleId="Heading4">
    <w:name w:val="heading 4"/>
    <w:basedOn w:val="Normal"/>
    <w:next w:val="Normal"/>
    <w:qFormat/>
    <w:rsid w:val="00DD4910"/>
    <w:pPr>
      <w:keepNext/>
      <w:jc w:val="center"/>
      <w:outlineLvl w:val="3"/>
    </w:pPr>
    <w:rPr>
      <w:b/>
      <w:color w:val="411D0E"/>
      <w:sz w:val="20"/>
    </w:rPr>
  </w:style>
  <w:style w:type="paragraph" w:styleId="Heading5">
    <w:name w:val="heading 5"/>
    <w:basedOn w:val="Normal"/>
    <w:next w:val="Normal"/>
    <w:qFormat/>
    <w:rsid w:val="00947C8A"/>
    <w:pPr>
      <w:keepNext/>
      <w:spacing w:line="288" w:lineRule="auto"/>
      <w:jc w:val="center"/>
      <w:outlineLvl w:val="4"/>
    </w:pPr>
    <w:rPr>
      <w:rFonts w:ascii="Times New Roman" w:hAnsi="Times New Roman"/>
      <w:b/>
      <w:color w:val="5D2E29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7C8A"/>
    <w:pPr>
      <w:spacing w:line="360" w:lineRule="auto"/>
    </w:pPr>
    <w:rPr>
      <w:rFonts w:ascii="Times New Roman" w:hAnsi="Times New Roman"/>
      <w:color w:val="4F2F18"/>
      <w:sz w:val="20"/>
    </w:rPr>
  </w:style>
  <w:style w:type="paragraph" w:styleId="BodyText2">
    <w:name w:val="Body Text 2"/>
    <w:basedOn w:val="Normal"/>
    <w:rsid w:val="00DD4910"/>
    <w:rPr>
      <w:i/>
      <w:color w:val="87B1A1"/>
    </w:rPr>
  </w:style>
  <w:style w:type="paragraph" w:styleId="BodyText3">
    <w:name w:val="Body Text 3"/>
    <w:basedOn w:val="Normal"/>
    <w:rsid w:val="00947C8A"/>
    <w:rPr>
      <w:rFonts w:ascii="Times New Roman" w:hAnsi="Times New Roman"/>
      <w:b/>
      <w:color w:val="411D0E"/>
    </w:rPr>
  </w:style>
  <w:style w:type="paragraph" w:customStyle="1" w:styleId="HeadlineHere">
    <w:name w:val="Headline Here"/>
    <w:basedOn w:val="Heading1"/>
    <w:link w:val="HeadlineHereChar"/>
    <w:qFormat/>
    <w:rsid w:val="00947C8A"/>
    <w:rPr>
      <w:rFonts w:ascii="Times New Roman" w:hAnsi="Times New Roman"/>
      <w:b/>
      <w:color w:val="4F2F18"/>
      <w:sz w:val="36"/>
    </w:rPr>
  </w:style>
  <w:style w:type="paragraph" w:customStyle="1" w:styleId="Subhead">
    <w:name w:val="Subhead"/>
    <w:basedOn w:val="Heading3"/>
    <w:link w:val="SubheadChar"/>
    <w:qFormat/>
    <w:rsid w:val="00947C8A"/>
    <w:pPr>
      <w:ind w:left="0" w:right="0"/>
    </w:pPr>
    <w:rPr>
      <w:rFonts w:ascii="Times New Roman" w:hAnsi="Times New Roman"/>
      <w:b/>
      <w:color w:val="4F2F18"/>
      <w:sz w:val="24"/>
    </w:rPr>
  </w:style>
  <w:style w:type="character" w:customStyle="1" w:styleId="Heading1Char">
    <w:name w:val="Heading 1 Char"/>
    <w:basedOn w:val="DefaultParagraphFont"/>
    <w:link w:val="Heading1"/>
    <w:rsid w:val="005A2E4E"/>
    <w:rPr>
      <w:sz w:val="60"/>
    </w:rPr>
  </w:style>
  <w:style w:type="character" w:customStyle="1" w:styleId="HeadlineHereChar">
    <w:name w:val="Headline Here Char"/>
    <w:basedOn w:val="Heading1Char"/>
    <w:link w:val="HeadlineHere"/>
    <w:rsid w:val="00947C8A"/>
    <w:rPr>
      <w:rFonts w:ascii="Times New Roman" w:hAnsi="Times New Roman"/>
      <w:b/>
      <w:color w:val="4F2F18"/>
      <w:sz w:val="36"/>
    </w:rPr>
  </w:style>
  <w:style w:type="paragraph" w:customStyle="1" w:styleId="Subhead01">
    <w:name w:val="Subhead 01"/>
    <w:basedOn w:val="Heading3"/>
    <w:link w:val="Subhead01Char"/>
    <w:qFormat/>
    <w:rsid w:val="00947C8A"/>
    <w:pPr>
      <w:spacing w:before="240" w:after="120"/>
      <w:ind w:left="0" w:right="0"/>
      <w:jc w:val="left"/>
    </w:pPr>
    <w:rPr>
      <w:rFonts w:ascii="Times New Roman" w:hAnsi="Times New Roman"/>
      <w:b/>
      <w:color w:val="4F2F18"/>
      <w:sz w:val="24"/>
    </w:rPr>
  </w:style>
  <w:style w:type="character" w:customStyle="1" w:styleId="Heading3Char">
    <w:name w:val="Heading 3 Char"/>
    <w:basedOn w:val="DefaultParagraphFont"/>
    <w:link w:val="Heading3"/>
    <w:rsid w:val="005A2E4E"/>
    <w:rPr>
      <w:color w:val="411D0E"/>
      <w:sz w:val="34"/>
    </w:rPr>
  </w:style>
  <w:style w:type="character" w:customStyle="1" w:styleId="SubheadChar">
    <w:name w:val="Subhead Char"/>
    <w:basedOn w:val="Heading3Char"/>
    <w:link w:val="Subhead"/>
    <w:rsid w:val="005A2E4E"/>
  </w:style>
  <w:style w:type="paragraph" w:customStyle="1" w:styleId="Photobox">
    <w:name w:val="Photo box"/>
    <w:basedOn w:val="Normal"/>
    <w:link w:val="PhotoboxChar"/>
    <w:qFormat/>
    <w:rsid w:val="00947C8A"/>
    <w:pPr>
      <w:jc w:val="center"/>
    </w:pPr>
    <w:rPr>
      <w:rFonts w:ascii="Times New Roman" w:hAnsi="Times New Roman"/>
      <w:i/>
      <w:color w:val="411D0E"/>
    </w:rPr>
  </w:style>
  <w:style w:type="character" w:customStyle="1" w:styleId="Subhead01Char">
    <w:name w:val="Subhead 01 Char"/>
    <w:basedOn w:val="Heading3Char"/>
    <w:link w:val="Subhead01"/>
    <w:rsid w:val="00947C8A"/>
    <w:rPr>
      <w:rFonts w:ascii="Times New Roman" w:hAnsi="Times New Roman"/>
      <w:b/>
      <w:color w:val="4F2F18"/>
      <w:sz w:val="24"/>
    </w:rPr>
  </w:style>
  <w:style w:type="paragraph" w:customStyle="1" w:styleId="Caption1">
    <w:name w:val="Caption1"/>
    <w:basedOn w:val="Normal"/>
    <w:link w:val="captionChar"/>
    <w:qFormat/>
    <w:rsid w:val="00947C8A"/>
    <w:rPr>
      <w:rFonts w:ascii="Times New Roman" w:hAnsi="Times New Roman"/>
      <w:i/>
      <w:color w:val="4F2F18"/>
      <w:sz w:val="20"/>
    </w:rPr>
  </w:style>
  <w:style w:type="character" w:customStyle="1" w:styleId="PhotoboxChar">
    <w:name w:val="Photo box Char"/>
    <w:basedOn w:val="DefaultParagraphFont"/>
    <w:link w:val="Photobox"/>
    <w:rsid w:val="00947C8A"/>
    <w:rPr>
      <w:rFonts w:ascii="Times New Roman" w:hAnsi="Times New Roman"/>
      <w:i/>
      <w:color w:val="411D0E"/>
      <w:sz w:val="24"/>
    </w:rPr>
  </w:style>
  <w:style w:type="paragraph" w:customStyle="1" w:styleId="Logobox">
    <w:name w:val="Logo box"/>
    <w:basedOn w:val="Normal"/>
    <w:link w:val="LogoboxChar"/>
    <w:qFormat/>
    <w:rsid w:val="00947C8A"/>
    <w:pPr>
      <w:spacing w:line="288" w:lineRule="auto"/>
      <w:jc w:val="center"/>
    </w:pPr>
    <w:rPr>
      <w:rFonts w:ascii="Times New Roman" w:hAnsi="Times New Roman"/>
      <w:b/>
      <w:color w:val="4F2F18"/>
      <w:sz w:val="28"/>
    </w:rPr>
  </w:style>
  <w:style w:type="character" w:customStyle="1" w:styleId="captionChar">
    <w:name w:val="caption Char"/>
    <w:basedOn w:val="DefaultParagraphFont"/>
    <w:link w:val="Caption1"/>
    <w:rsid w:val="00947C8A"/>
    <w:rPr>
      <w:rFonts w:ascii="Times New Roman" w:hAnsi="Times New Roman"/>
      <w:i/>
      <w:color w:val="4F2F18"/>
    </w:rPr>
  </w:style>
  <w:style w:type="paragraph" w:customStyle="1" w:styleId="PhFax">
    <w:name w:val="Ph/Fax"/>
    <w:basedOn w:val="Heading2"/>
    <w:link w:val="PhFaxChar"/>
    <w:qFormat/>
    <w:rsid w:val="005A2E4E"/>
    <w:pPr>
      <w:spacing w:line="288" w:lineRule="auto"/>
      <w:jc w:val="center"/>
    </w:pPr>
    <w:rPr>
      <w:b/>
      <w:color w:val="4F2F18"/>
      <w:sz w:val="22"/>
    </w:rPr>
  </w:style>
  <w:style w:type="character" w:customStyle="1" w:styleId="LogoboxChar">
    <w:name w:val="Logo box Char"/>
    <w:basedOn w:val="DefaultParagraphFont"/>
    <w:link w:val="Logobox"/>
    <w:rsid w:val="00947C8A"/>
    <w:rPr>
      <w:rFonts w:ascii="Times New Roman" w:hAnsi="Times New Roman"/>
      <w:b/>
      <w:color w:val="4F2F18"/>
      <w:sz w:val="28"/>
    </w:rPr>
  </w:style>
  <w:style w:type="paragraph" w:customStyle="1" w:styleId="Number">
    <w:name w:val="Number"/>
    <w:basedOn w:val="Heading2"/>
    <w:link w:val="NumberChar"/>
    <w:rsid w:val="005A2E4E"/>
    <w:pPr>
      <w:spacing w:line="288" w:lineRule="auto"/>
      <w:jc w:val="center"/>
    </w:pPr>
    <w:rPr>
      <w:i w:val="0"/>
      <w:color w:val="4F2F18"/>
      <w:sz w:val="22"/>
    </w:rPr>
  </w:style>
  <w:style w:type="character" w:customStyle="1" w:styleId="Heading2Char">
    <w:name w:val="Heading 2 Char"/>
    <w:basedOn w:val="DefaultParagraphFont"/>
    <w:link w:val="Heading2"/>
    <w:rsid w:val="005A2E4E"/>
    <w:rPr>
      <w:i/>
      <w:color w:val="411D0E"/>
      <w:sz w:val="24"/>
    </w:rPr>
  </w:style>
  <w:style w:type="character" w:customStyle="1" w:styleId="PhFaxChar">
    <w:name w:val="Ph/Fax Char"/>
    <w:basedOn w:val="Heading2Char"/>
    <w:link w:val="PhFax"/>
    <w:rsid w:val="005A2E4E"/>
    <w:rPr>
      <w:b/>
      <w:color w:val="4F2F18"/>
      <w:sz w:val="22"/>
    </w:rPr>
  </w:style>
  <w:style w:type="paragraph" w:customStyle="1" w:styleId="Numbers">
    <w:name w:val="Numbers"/>
    <w:basedOn w:val="Heading2"/>
    <w:link w:val="NumbersChar"/>
    <w:qFormat/>
    <w:rsid w:val="00947C8A"/>
    <w:pPr>
      <w:spacing w:line="288" w:lineRule="auto"/>
      <w:jc w:val="center"/>
    </w:pPr>
    <w:rPr>
      <w:rFonts w:ascii="Times New Roman" w:hAnsi="Times New Roman"/>
      <w:i w:val="0"/>
      <w:color w:val="4F2F18"/>
      <w:sz w:val="22"/>
    </w:rPr>
  </w:style>
  <w:style w:type="character" w:customStyle="1" w:styleId="NumberChar">
    <w:name w:val="Number Char"/>
    <w:basedOn w:val="Heading2Char"/>
    <w:link w:val="Number"/>
    <w:rsid w:val="005A2E4E"/>
    <w:rPr>
      <w:color w:val="4F2F18"/>
      <w:sz w:val="22"/>
    </w:rPr>
  </w:style>
  <w:style w:type="paragraph" w:customStyle="1" w:styleId="address">
    <w:name w:val="address"/>
    <w:basedOn w:val="Normal"/>
    <w:link w:val="addressChar"/>
    <w:qFormat/>
    <w:rsid w:val="005A2E4E"/>
    <w:pPr>
      <w:spacing w:after="120" w:line="288" w:lineRule="auto"/>
      <w:jc w:val="center"/>
    </w:pPr>
    <w:rPr>
      <w:color w:val="4F2F18"/>
      <w:sz w:val="22"/>
    </w:rPr>
  </w:style>
  <w:style w:type="character" w:customStyle="1" w:styleId="NumbersChar">
    <w:name w:val="Numbers Char"/>
    <w:basedOn w:val="Heading2Char"/>
    <w:link w:val="Numbers"/>
    <w:rsid w:val="00947C8A"/>
    <w:rPr>
      <w:rFonts w:ascii="Times New Roman" w:hAnsi="Times New Roman"/>
      <w:color w:val="4F2F18"/>
      <w:sz w:val="22"/>
    </w:rPr>
  </w:style>
  <w:style w:type="paragraph" w:customStyle="1" w:styleId="website">
    <w:name w:val="website"/>
    <w:basedOn w:val="Heading1"/>
    <w:link w:val="websiteChar"/>
    <w:qFormat/>
    <w:rsid w:val="00947C8A"/>
    <w:rPr>
      <w:rFonts w:ascii="Times New Roman" w:hAnsi="Times New Roman"/>
      <w:b/>
      <w:smallCaps/>
      <w:color w:val="4F2F18"/>
      <w:sz w:val="20"/>
    </w:rPr>
  </w:style>
  <w:style w:type="character" w:customStyle="1" w:styleId="addressChar">
    <w:name w:val="address Char"/>
    <w:basedOn w:val="DefaultParagraphFont"/>
    <w:link w:val="address"/>
    <w:rsid w:val="005A2E4E"/>
    <w:rPr>
      <w:color w:val="4F2F18"/>
      <w:sz w:val="22"/>
    </w:rPr>
  </w:style>
  <w:style w:type="paragraph" w:customStyle="1" w:styleId="call-out-text">
    <w:name w:val="call-out-text"/>
    <w:basedOn w:val="Normal"/>
    <w:link w:val="call-out-textChar"/>
    <w:qFormat/>
    <w:rsid w:val="00947C8A"/>
    <w:pPr>
      <w:jc w:val="center"/>
    </w:pPr>
    <w:rPr>
      <w:rFonts w:ascii="Times New Roman" w:hAnsi="Times New Roman"/>
      <w:i/>
      <w:color w:val="4F2F18"/>
      <w:sz w:val="28"/>
    </w:rPr>
  </w:style>
  <w:style w:type="character" w:customStyle="1" w:styleId="websiteChar">
    <w:name w:val="website Char"/>
    <w:basedOn w:val="Heading1Char"/>
    <w:link w:val="website"/>
    <w:rsid w:val="00947C8A"/>
    <w:rPr>
      <w:rFonts w:ascii="Times New Roman" w:hAnsi="Times New Roman"/>
      <w:b/>
      <w:smallCaps/>
      <w:color w:val="4F2F18"/>
    </w:rPr>
  </w:style>
  <w:style w:type="paragraph" w:customStyle="1" w:styleId="Bulletpoints">
    <w:name w:val="Bullet points"/>
    <w:basedOn w:val="Normal"/>
    <w:link w:val="BulletpointsChar"/>
    <w:qFormat/>
    <w:rsid w:val="00947C8A"/>
    <w:rPr>
      <w:rFonts w:ascii="Times New Roman" w:hAnsi="Times New Roman"/>
      <w:color w:val="4F2F18"/>
    </w:rPr>
  </w:style>
  <w:style w:type="character" w:customStyle="1" w:styleId="call-out-textChar">
    <w:name w:val="call-out-text Char"/>
    <w:basedOn w:val="DefaultParagraphFont"/>
    <w:link w:val="call-out-text"/>
    <w:rsid w:val="00947C8A"/>
    <w:rPr>
      <w:rFonts w:ascii="Times New Roman" w:hAnsi="Times New Roman"/>
      <w:i/>
      <w:color w:val="4F2F18"/>
      <w:sz w:val="28"/>
    </w:rPr>
  </w:style>
  <w:style w:type="paragraph" w:customStyle="1" w:styleId="subhead02">
    <w:name w:val="subhead 02"/>
    <w:basedOn w:val="Heading3"/>
    <w:link w:val="subhead02Char"/>
    <w:qFormat/>
    <w:rsid w:val="00947C8A"/>
    <w:pPr>
      <w:spacing w:before="120"/>
      <w:ind w:left="0" w:right="0"/>
    </w:pPr>
    <w:rPr>
      <w:rFonts w:ascii="Times New Roman" w:hAnsi="Times New Roman"/>
      <w:b/>
      <w:color w:val="4F2F18"/>
      <w:sz w:val="24"/>
    </w:rPr>
  </w:style>
  <w:style w:type="character" w:customStyle="1" w:styleId="BulletpointsChar">
    <w:name w:val="Bullet points Char"/>
    <w:basedOn w:val="DefaultParagraphFont"/>
    <w:link w:val="Bulletpoints"/>
    <w:rsid w:val="00947C8A"/>
    <w:rPr>
      <w:rFonts w:ascii="Times New Roman" w:hAnsi="Times New Roman"/>
      <w:color w:val="4F2F18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7E"/>
    <w:rPr>
      <w:rFonts w:ascii="Tahoma" w:hAnsi="Tahoma" w:cs="Tahoma"/>
      <w:sz w:val="16"/>
      <w:szCs w:val="16"/>
    </w:rPr>
  </w:style>
  <w:style w:type="character" w:customStyle="1" w:styleId="subhead02Char">
    <w:name w:val="subhead 02 Char"/>
    <w:basedOn w:val="Heading3Char"/>
    <w:link w:val="subhead02"/>
    <w:rsid w:val="00947C8A"/>
    <w:rPr>
      <w:rFonts w:ascii="Times New Roman" w:hAnsi="Times New Roman"/>
      <w:b/>
      <w:color w:val="4F2F18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4F1F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wperez\Local%20Settings\Temporary%20Internet%20Files\Content.Outlook\E7I3V231\www.hfsd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DSHOU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sage.u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HP_HealthModern_Flyer_Vert_TP1037883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HP_HealthModern_Flyer_Vert_TP10378836.dot</Template>
  <TotalTime>6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wperez</cp:lastModifiedBy>
  <cp:revision>2</cp:revision>
  <cp:lastPrinted>2007-07-12T21:01:00Z</cp:lastPrinted>
  <dcterms:created xsi:type="dcterms:W3CDTF">2011-05-23T15:37:00Z</dcterms:created>
  <dcterms:modified xsi:type="dcterms:W3CDTF">2011-05-23T15:37:00Z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TC103788369990</vt:lpwstr>
  </property>
</Properties>
</file>